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61417F4E" w:rsidR="00BE090B" w:rsidRPr="00453D20" w:rsidRDefault="00BD47F8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CW36/HW36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A&amp;P of Trapezoids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61417F4E" w:rsidR="00BE090B" w:rsidRPr="00453D20" w:rsidRDefault="00BD47F8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CW36/HW36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A&amp;P of Trapezoids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6EF3799" w14:textId="19A6C903" w:rsidR="003563A9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3563A9" w14:paraId="582EE227" w14:textId="77777777" w:rsidTr="000B53D9">
        <w:tc>
          <w:tcPr>
            <w:tcW w:w="9980" w:type="dxa"/>
          </w:tcPr>
          <w:p w14:paraId="6B87AF8B" w14:textId="77777777" w:rsidR="003563A9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In your notebook define:</w:t>
            </w:r>
          </w:p>
          <w:p w14:paraId="4F665E08" w14:textId="77777777" w:rsidR="003563A9" w:rsidRDefault="003563A9" w:rsidP="003563A9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Trapezoid </w:t>
            </w:r>
          </w:p>
          <w:p w14:paraId="36D352C8" w14:textId="77777777" w:rsidR="003563A9" w:rsidRDefault="003563A9" w:rsidP="007D1423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Isosceles trapezoid</w:t>
            </w:r>
          </w:p>
          <w:p w14:paraId="7833040A" w14:textId="641BA449" w:rsidR="003563A9" w:rsidRPr="003563A9" w:rsidRDefault="003563A9" w:rsidP="007D1423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 w:rsidRPr="003563A9">
              <w:rPr>
                <w:rFonts w:ascii="Cambria Math" w:hAnsi="Cambria Math"/>
                <w:sz w:val="20"/>
                <w:szCs w:val="20"/>
              </w:rPr>
              <w:t xml:space="preserve">Bases of a trapezoid </w:t>
            </w:r>
          </w:p>
        </w:tc>
      </w:tr>
      <w:tr w:rsidR="003563A9" w14:paraId="24A8172C" w14:textId="77777777" w:rsidTr="000B53D9">
        <w:tc>
          <w:tcPr>
            <w:tcW w:w="9980" w:type="dxa"/>
          </w:tcPr>
          <w:p w14:paraId="5C683437" w14:textId="639183BD" w:rsidR="003563A9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  <w:t xml:space="preserve">a) Do you think you can find the area of a trapezoid the same way you find the area of a parallelogram and rectangle? Explain why or why not? 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c) How might we divide a trapezoid into triangles? 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d) How is finding the area of a trapezoid related to finding the area of a triangle?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3563A9" w14:paraId="1E4EA842" w14:textId="77777777" w:rsidTr="000B53D9">
        <w:tc>
          <w:tcPr>
            <w:tcW w:w="9980" w:type="dxa"/>
          </w:tcPr>
          <w:p w14:paraId="6FA4BF60" w14:textId="4755D4DF" w:rsidR="003563A9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8EFCB7D" wp14:editId="08FFB807">
                  <wp:simplePos x="0" y="0"/>
                  <wp:positionH relativeFrom="column">
                    <wp:posOffset>3239135</wp:posOffset>
                  </wp:positionH>
                  <wp:positionV relativeFrom="paragraph">
                    <wp:posOffset>1541780</wp:posOffset>
                  </wp:positionV>
                  <wp:extent cx="2817495" cy="1281430"/>
                  <wp:effectExtent l="0" t="0" r="190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47" t="8130" r="4829" b="5673"/>
                          <a:stretch/>
                        </pic:blipFill>
                        <pic:spPr bwMode="auto">
                          <a:xfrm>
                            <a:off x="0" y="0"/>
                            <a:ext cx="2817495" cy="1281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1CACD02" wp14:editId="7F5EE29A">
                  <wp:simplePos x="0" y="0"/>
                  <wp:positionH relativeFrom="column">
                    <wp:posOffset>3575685</wp:posOffset>
                  </wp:positionH>
                  <wp:positionV relativeFrom="paragraph">
                    <wp:posOffset>284480</wp:posOffset>
                  </wp:positionV>
                  <wp:extent cx="1946910" cy="1136015"/>
                  <wp:effectExtent l="0" t="0" r="8890" b="698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9" t="8782" r="1658" b="6901"/>
                          <a:stretch/>
                        </pic:blipFill>
                        <pic:spPr bwMode="auto">
                          <a:xfrm>
                            <a:off x="0" y="0"/>
                            <a:ext cx="1946910" cy="1136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B03B790" wp14:editId="17F292BA">
                  <wp:simplePos x="0" y="0"/>
                  <wp:positionH relativeFrom="column">
                    <wp:posOffset>605155</wp:posOffset>
                  </wp:positionH>
                  <wp:positionV relativeFrom="paragraph">
                    <wp:posOffset>281305</wp:posOffset>
                  </wp:positionV>
                  <wp:extent cx="2384425" cy="1312545"/>
                  <wp:effectExtent l="0" t="0" r="3175" b="825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425" cy="131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ED8391B" wp14:editId="42D44D59">
                  <wp:simplePos x="0" y="0"/>
                  <wp:positionH relativeFrom="column">
                    <wp:posOffset>146050</wp:posOffset>
                  </wp:positionH>
                  <wp:positionV relativeFrom="page">
                    <wp:posOffset>1539875</wp:posOffset>
                  </wp:positionV>
                  <wp:extent cx="2573655" cy="132905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71" t="1441" r="9646" b="7791"/>
                          <a:stretch/>
                        </pic:blipFill>
                        <pic:spPr bwMode="auto">
                          <a:xfrm>
                            <a:off x="0" y="0"/>
                            <a:ext cx="2573655" cy="1329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sz w:val="20"/>
                <w:szCs w:val="20"/>
              </w:rPr>
              <w:t xml:space="preserve">Copy the figures into your notebook and split the trapezoids into triangles.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3563A9" w14:paraId="39F69182" w14:textId="77777777" w:rsidTr="000B53D9">
        <w:tc>
          <w:tcPr>
            <w:tcW w:w="9980" w:type="dxa"/>
          </w:tcPr>
          <w:p w14:paraId="45B7DF19" w14:textId="37D4F7B7" w:rsidR="003563A9" w:rsidRDefault="00D96D90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>Find the perimeter of the trapezoids below:</w:t>
            </w:r>
            <w:r>
              <w:rPr>
                <w:noProof/>
              </w:rPr>
              <w:br/>
            </w: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64FC8D15" wp14:editId="47BD5B29">
                  <wp:extent cx="1376200" cy="944880"/>
                  <wp:effectExtent l="0" t="0" r="0" b="0"/>
                  <wp:docPr id="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395" cy="94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3FC0A2BA" wp14:editId="5C2F9E6C">
                  <wp:extent cx="1899439" cy="866335"/>
                  <wp:effectExtent l="0" t="0" r="5715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439" cy="86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noProof/>
              </w:rPr>
              <w:drawing>
                <wp:inline distT="0" distB="0" distL="0" distR="0" wp14:anchorId="31C99D3E" wp14:editId="136FE6DB">
                  <wp:extent cx="1673937" cy="1162622"/>
                  <wp:effectExtent l="0" t="0" r="2540" b="6350"/>
                  <wp:docPr id="5" name="Picture 5" descr="../../../../Desktop/Screen%20Shot%202016-11-06%20at%202.28.11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6-11-06%20at%202.28.11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542" cy="1183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4B2" w14:paraId="12FCCB74" w14:textId="77777777" w:rsidTr="000B53D9">
        <w:tc>
          <w:tcPr>
            <w:tcW w:w="9980" w:type="dxa"/>
          </w:tcPr>
          <w:p w14:paraId="3882F4F9" w14:textId="433B4FDC" w:rsidR="004564B2" w:rsidRDefault="004564B2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lastRenderedPageBreak/>
              <w:t xml:space="preserve">Find the area of the trapezoids by breaking them into triangles. </w:t>
            </w:r>
            <w:r>
              <w:rPr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0CF365F" wp14:editId="3865C0B7">
                  <wp:extent cx="1461135" cy="1342463"/>
                  <wp:effectExtent l="0" t="0" r="12065" b="3810"/>
                  <wp:docPr id="7" name="Picture 7" descr="../../../../../Desktop/Trapezoid/Diagona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Trapezoid/Diagonal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51" cy="13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F6C9E86" wp14:editId="550A331A">
                  <wp:extent cx="2073648" cy="1280160"/>
                  <wp:effectExtent l="0" t="0" r="9525" b="0"/>
                  <wp:docPr id="8" name="Picture 8" descr="../../../../../Desktop/Trapezoid/Diagonal%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Trapezoid/Diagonal%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673" cy="128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5739458" wp14:editId="4E0EE39D">
                  <wp:extent cx="1379220" cy="1379220"/>
                  <wp:effectExtent l="0" t="0" r="0" b="0"/>
                  <wp:docPr id="9" name="Picture 9" descr="../../../../../Desktop/Trapezoid/Diagona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Trapezoid/Diagona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4B2" w14:paraId="029D23A7" w14:textId="77777777" w:rsidTr="000B53D9">
        <w:tc>
          <w:tcPr>
            <w:tcW w:w="9980" w:type="dxa"/>
          </w:tcPr>
          <w:p w14:paraId="7FE15595" w14:textId="14228B78" w:rsidR="004564B2" w:rsidRDefault="004564B2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a) Identify if each figure is a parallelogram or trapezoid </w:t>
            </w:r>
            <w:r>
              <w:rPr>
                <w:noProof/>
              </w:rPr>
              <w:br/>
              <w:t xml:space="preserve">b) Find the area of the figure. </w:t>
            </w:r>
            <w:r>
              <w:rPr>
                <w:noProof/>
              </w:rPr>
              <w:br/>
            </w: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454A58E0" wp14:editId="504066BD">
                  <wp:extent cx="1668168" cy="733727"/>
                  <wp:effectExtent l="0" t="0" r="8255" b="3175"/>
                  <wp:docPr id="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236" cy="73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1DBDEC28" wp14:editId="1A1978B9">
                  <wp:extent cx="1376200" cy="944880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395" cy="94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6151BC87" wp14:editId="17BA6994">
                  <wp:extent cx="1899439" cy="866335"/>
                  <wp:effectExtent l="0" t="0" r="5715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439" cy="86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1E8F303C" wp14:editId="763A3906">
                  <wp:extent cx="1791335" cy="1378585"/>
                  <wp:effectExtent l="0" t="0" r="12065" b="0"/>
                  <wp:docPr id="12" name="Picture 12" descr="../../../../../Desktop/Screen%20Shot%202015-10-25%20at%207.47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0-25%20at%207.47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917" cy="1381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7339F069" wp14:editId="10C8E5AE">
                  <wp:extent cx="1194435" cy="1566572"/>
                  <wp:effectExtent l="0" t="0" r="0" b="8255"/>
                  <wp:docPr id="25" name="Picture 25" descr="../../../../../Desktop/Screen%20Shot%202015-10-25%20at%207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960" cy="158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0C4D2515" wp14:editId="069449BC">
                  <wp:extent cx="1182053" cy="1454834"/>
                  <wp:effectExtent l="0" t="0" r="12065" b="0"/>
                  <wp:docPr id="14" name="Picture 14" descr="../../../../../Desktop/Screen%20Shot%202015-10-25%20at%207.51.5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0-25%20at%207.51.5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03" cy="146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br/>
            </w:r>
          </w:p>
        </w:tc>
      </w:tr>
      <w:tr w:rsidR="004564B2" w14:paraId="74B7034C" w14:textId="77777777" w:rsidTr="000B53D9">
        <w:tc>
          <w:tcPr>
            <w:tcW w:w="9980" w:type="dxa"/>
          </w:tcPr>
          <w:p w14:paraId="5646C9C2" w14:textId="0E3FA99A" w:rsidR="004564B2" w:rsidRDefault="004564B2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Traezpoid ABCD is createed by A(-6,0), B(6,0), C(2,2), and D(-2,2). </w:t>
            </w:r>
            <w:r>
              <w:rPr>
                <w:noProof/>
              </w:rPr>
              <w:br/>
              <w:t xml:space="preserve">a) Calculate and label the length of each side. </w:t>
            </w:r>
            <w:r>
              <w:rPr>
                <w:noProof/>
              </w:rPr>
              <w:br/>
              <w:t xml:space="preserve">b) Calcuate the periemter of the trapezoid. </w:t>
            </w:r>
            <w:r>
              <w:rPr>
                <w:noProof/>
              </w:rPr>
              <w:br/>
              <w:t xml:space="preserve">c) Identify the bases and height of the trapezoid. Explain how you why these bases and heights are valid. </w:t>
            </w:r>
            <w:r>
              <w:rPr>
                <w:noProof/>
              </w:rPr>
              <w:br/>
              <w:t xml:space="preserve">d) Calcualte the area of the trapezoid. </w:t>
            </w:r>
          </w:p>
        </w:tc>
      </w:tr>
      <w:tr w:rsidR="004564B2" w14:paraId="369EE86F" w14:textId="77777777" w:rsidTr="000B53D9">
        <w:tc>
          <w:tcPr>
            <w:tcW w:w="9980" w:type="dxa"/>
          </w:tcPr>
          <w:p w14:paraId="10D0D598" w14:textId="1E488758" w:rsidR="004564B2" w:rsidRDefault="004564B2" w:rsidP="004564B2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>ABCD is created by A(-9,4), B(</w:t>
            </w:r>
            <w:r>
              <w:rPr>
                <w:noProof/>
              </w:rPr>
              <w:t>-4,-3</w:t>
            </w:r>
            <w:r>
              <w:rPr>
                <w:noProof/>
              </w:rPr>
              <w:t xml:space="preserve">), C(2,-4), and D(9,1). </w:t>
            </w:r>
            <w:r>
              <w:rPr>
                <w:noProof/>
              </w:rPr>
              <w:br/>
              <w:t xml:space="preserve">a) Calculate an label the length of each side. </w:t>
            </w:r>
            <w:r>
              <w:rPr>
                <w:noProof/>
              </w:rPr>
              <w:br/>
              <w:t xml:space="preserve">b) Calcualte the perimeter of the trapezoid. </w:t>
            </w:r>
          </w:p>
        </w:tc>
      </w:tr>
      <w:tr w:rsidR="004564B2" w14:paraId="5B1EAD32" w14:textId="77777777" w:rsidTr="000B53D9">
        <w:tc>
          <w:tcPr>
            <w:tcW w:w="9980" w:type="dxa"/>
          </w:tcPr>
          <w:p w14:paraId="57C5D239" w14:textId="3A4B77B0" w:rsidR="004564B2" w:rsidRDefault="004564B2" w:rsidP="004564B2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Karen says that quadrilateral ABCD is a trapezoid. A(-3,3), B(1,5), C(1,-1) and D(1,-5). </w:t>
            </w:r>
            <w:r w:rsidR="002E2805">
              <w:rPr>
                <w:noProof/>
              </w:rPr>
              <w:br/>
              <w:t xml:space="preserve">Do you agree or disagree with Karen? Support your answer using claim, evidence, and reasoning. </w:t>
            </w:r>
            <w:r w:rsidR="002E2805">
              <w:rPr>
                <w:noProof/>
              </w:rPr>
              <w:br/>
            </w:r>
            <w:r w:rsidR="002E2805">
              <w:rPr>
                <w:noProof/>
              </w:rPr>
              <w:br/>
            </w:r>
            <w:bookmarkStart w:id="0" w:name="_GoBack"/>
            <w:bookmarkEnd w:id="0"/>
          </w:p>
        </w:tc>
      </w:tr>
    </w:tbl>
    <w:p w14:paraId="41353425" w14:textId="0E0D7FDF" w:rsidR="007D1423" w:rsidRPr="005774A9" w:rsidRDefault="007D1423" w:rsidP="007D1423">
      <w:pPr>
        <w:rPr>
          <w:rFonts w:ascii="Cambria Math" w:hAnsi="Cambria Math"/>
          <w:b/>
          <w:sz w:val="20"/>
          <w:szCs w:val="20"/>
        </w:rPr>
      </w:pPr>
    </w:p>
    <w:sectPr w:rsidR="007D1423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64BB1" w14:textId="77777777" w:rsidR="001A2F98" w:rsidRDefault="001A2F98" w:rsidP="00AD012F">
      <w:pPr>
        <w:spacing w:after="0" w:line="240" w:lineRule="auto"/>
      </w:pPr>
      <w:r>
        <w:separator/>
      </w:r>
    </w:p>
  </w:endnote>
  <w:endnote w:type="continuationSeparator" w:id="0">
    <w:p w14:paraId="3DF7A09B" w14:textId="77777777" w:rsidR="001A2F98" w:rsidRDefault="001A2F9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AA58D" w14:textId="77777777" w:rsidR="001A2F98" w:rsidRDefault="001A2F98" w:rsidP="00AD012F">
      <w:pPr>
        <w:spacing w:after="0" w:line="240" w:lineRule="auto"/>
      </w:pPr>
      <w:r>
        <w:separator/>
      </w:r>
    </w:p>
  </w:footnote>
  <w:footnote w:type="continuationSeparator" w:id="0">
    <w:p w14:paraId="09F039E6" w14:textId="77777777" w:rsidR="001A2F98" w:rsidRDefault="001A2F9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75409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310F5A"/>
    <w:rsid w:val="003145A2"/>
    <w:rsid w:val="003459E1"/>
    <w:rsid w:val="00347C3A"/>
    <w:rsid w:val="003547DB"/>
    <w:rsid w:val="003563A9"/>
    <w:rsid w:val="00373970"/>
    <w:rsid w:val="00392197"/>
    <w:rsid w:val="00395399"/>
    <w:rsid w:val="003D239F"/>
    <w:rsid w:val="003D53B1"/>
    <w:rsid w:val="00422BE5"/>
    <w:rsid w:val="00435A84"/>
    <w:rsid w:val="004434C9"/>
    <w:rsid w:val="004564B2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A7B9C"/>
    <w:rsid w:val="007C6ABD"/>
    <w:rsid w:val="007D1423"/>
    <w:rsid w:val="007D2FEA"/>
    <w:rsid w:val="007D7B25"/>
    <w:rsid w:val="007E56A6"/>
    <w:rsid w:val="008208A9"/>
    <w:rsid w:val="00820BD6"/>
    <w:rsid w:val="00834AB1"/>
    <w:rsid w:val="00855463"/>
    <w:rsid w:val="0086049D"/>
    <w:rsid w:val="00871A47"/>
    <w:rsid w:val="00881F8D"/>
    <w:rsid w:val="00883BE4"/>
    <w:rsid w:val="00891876"/>
    <w:rsid w:val="008B1E59"/>
    <w:rsid w:val="008F5BAD"/>
    <w:rsid w:val="00906D02"/>
    <w:rsid w:val="00907EDF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A6B8F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96D90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microsoft.com/office/2007/relationships/hdphoto" Target="media/hdphoto1.wdp"/><Relationship Id="rId21" Type="http://schemas.openxmlformats.org/officeDocument/2006/relationships/image" Target="media/image14.jpeg"/><Relationship Id="rId22" Type="http://schemas.microsoft.com/office/2007/relationships/hdphoto" Target="media/hdphoto2.wdp"/><Relationship Id="rId23" Type="http://schemas.openxmlformats.org/officeDocument/2006/relationships/image" Target="media/image15.jpeg"/><Relationship Id="rId24" Type="http://schemas.microsoft.com/office/2007/relationships/hdphoto" Target="media/hdphoto3.wdp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tiff"/><Relationship Id="rId11" Type="http://schemas.openxmlformats.org/officeDocument/2006/relationships/image" Target="media/image5.tiff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5</cp:revision>
  <dcterms:created xsi:type="dcterms:W3CDTF">2016-11-06T17:25:00Z</dcterms:created>
  <dcterms:modified xsi:type="dcterms:W3CDTF">2016-11-06T20:37:00Z</dcterms:modified>
</cp:coreProperties>
</file>